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Default="008A1F04" w:rsidP="004D4A55">
      <w:pPr>
        <w:spacing w:line="560" w:lineRule="exact"/>
        <w:ind w:firstLineChars="0" w:firstLine="0"/>
        <w:outlineLvl w:val="0"/>
        <w:rPr>
          <w:rFonts w:ascii="仿宋_GB2312"/>
        </w:rPr>
      </w:pPr>
      <w:r>
        <w:rPr>
          <w:rFonts w:ascii="仿宋_GB2312" w:hAnsi="仿宋_GB2312" w:cs="仿宋_GB2312" w:hint="eastAsia"/>
          <w:szCs w:val="32"/>
        </w:rPr>
        <w:t>附件</w:t>
      </w:r>
      <w:r w:rsidR="000E3D23"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：</w:t>
      </w:r>
    </w:p>
    <w:p w:rsidR="005902C1" w:rsidRPr="004D4A55" w:rsidRDefault="000E3D23" w:rsidP="004D4A55">
      <w:pPr>
        <w:spacing w:line="560" w:lineRule="exact"/>
        <w:ind w:firstLine="720"/>
        <w:jc w:val="center"/>
        <w:outlineLvl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6"/>
          <w:szCs w:val="36"/>
        </w:rPr>
        <w:t>部门</w:t>
      </w:r>
      <w:r w:rsidR="008A1F04">
        <w:rPr>
          <w:rFonts w:ascii="黑体" w:eastAsia="黑体" w:hAnsi="黑体" w:cs="黑体" w:hint="eastAsia"/>
          <w:sz w:val="36"/>
          <w:szCs w:val="36"/>
        </w:rPr>
        <w:t>绩效评价报告</w:t>
      </w:r>
      <w:r>
        <w:rPr>
          <w:rFonts w:ascii="黑体" w:eastAsia="黑体" w:hAnsi="黑体" w:cs="黑体" w:hint="eastAsia"/>
          <w:sz w:val="36"/>
          <w:szCs w:val="36"/>
        </w:rPr>
        <w:t>（</w:t>
      </w:r>
      <w:r w:rsidR="008A1F04">
        <w:rPr>
          <w:rFonts w:ascii="黑体" w:eastAsia="黑体" w:hAnsi="黑体" w:cs="黑体" w:hint="eastAsia"/>
          <w:sz w:val="36"/>
          <w:szCs w:val="36"/>
        </w:rPr>
        <w:t>参考提纲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p w:rsidR="004D4A55" w:rsidRDefault="004D4A55" w:rsidP="004D4A55">
      <w:pPr>
        <w:adjustRightInd w:val="0"/>
        <w:snapToGrid w:val="0"/>
        <w:spacing w:line="560" w:lineRule="exact"/>
        <w:ind w:firstLine="640"/>
        <w:rPr>
          <w:rFonts w:ascii="黑体" w:eastAsia="黑体" w:hAnsi="黑体" w:cs="黑体" w:hint="eastAsia"/>
          <w:bCs/>
          <w:szCs w:val="32"/>
        </w:rPr>
      </w:pPr>
    </w:p>
    <w:p w:rsidR="005902C1" w:rsidRDefault="008A1F04" w:rsidP="004D4A55">
      <w:pPr>
        <w:adjustRightInd w:val="0"/>
        <w:snapToGrid w:val="0"/>
        <w:spacing w:line="560" w:lineRule="exact"/>
        <w:ind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一、基本情况</w:t>
      </w:r>
    </w:p>
    <w:p w:rsidR="005902C1" w:rsidRDefault="008A1F04" w:rsidP="004D4A55">
      <w:pPr>
        <w:spacing w:line="560" w:lineRule="exact"/>
        <w:ind w:firstLine="640"/>
        <w:outlineLvl w:val="0"/>
        <w:rPr>
          <w:rFonts w:ascii="仿宋_GB2312"/>
        </w:rPr>
      </w:pPr>
      <w:r>
        <w:rPr>
          <w:rFonts w:ascii="仿宋_GB2312" w:hint="eastAsia"/>
        </w:rPr>
        <w:t>（一）项目概况。包括项目</w:t>
      </w:r>
      <w:r w:rsidR="000E3D23">
        <w:rPr>
          <w:rFonts w:ascii="仿宋_GB2312" w:hint="eastAsia"/>
        </w:rPr>
        <w:t>政策</w:t>
      </w:r>
      <w:r>
        <w:rPr>
          <w:rFonts w:ascii="仿宋_GB2312" w:hint="eastAsia"/>
        </w:rPr>
        <w:t>背景、</w:t>
      </w:r>
      <w:r w:rsidR="000E3D23">
        <w:rPr>
          <w:rFonts w:ascii="仿宋_GB2312" w:hint="eastAsia"/>
        </w:rPr>
        <w:t>项目</w:t>
      </w:r>
      <w:r>
        <w:rPr>
          <w:rFonts w:ascii="仿宋_GB2312" w:hint="eastAsia"/>
        </w:rPr>
        <w:t>内容及实施情况、资金投入和使用情况等。</w:t>
      </w:r>
    </w:p>
    <w:p w:rsidR="005902C1" w:rsidRDefault="008A1F04" w:rsidP="004D4A55">
      <w:pPr>
        <w:spacing w:line="560" w:lineRule="exact"/>
        <w:ind w:firstLine="640"/>
        <w:rPr>
          <w:rFonts w:ascii="仿宋_GB2312"/>
        </w:rPr>
      </w:pPr>
      <w:r>
        <w:rPr>
          <w:rFonts w:ascii="仿宋_GB2312" w:hint="eastAsia"/>
        </w:rPr>
        <w:t>（二）项目绩效目标。包括总体目标和阶段性目标。</w:t>
      </w:r>
    </w:p>
    <w:p w:rsidR="005902C1" w:rsidRDefault="008A1F04" w:rsidP="004D4A55">
      <w:pPr>
        <w:adjustRightInd w:val="0"/>
        <w:snapToGrid w:val="0"/>
        <w:spacing w:line="560" w:lineRule="exact"/>
        <w:ind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hint="eastAsia"/>
        </w:rPr>
        <w:t>二、绩效评价工作开展情况</w:t>
      </w:r>
    </w:p>
    <w:p w:rsidR="005902C1" w:rsidRDefault="008A1F04" w:rsidP="004D4A55">
      <w:pPr>
        <w:spacing w:line="560" w:lineRule="exact"/>
        <w:ind w:firstLine="640"/>
        <w:rPr>
          <w:rFonts w:ascii="仿宋_GB2312"/>
        </w:rPr>
      </w:pPr>
      <w:r>
        <w:rPr>
          <w:rFonts w:ascii="仿宋_GB2312" w:hint="eastAsia"/>
        </w:rPr>
        <w:t>（一）绩效评价目的、对象和范围。</w:t>
      </w:r>
    </w:p>
    <w:p w:rsidR="005902C1" w:rsidRDefault="008A1F04" w:rsidP="004D4A55">
      <w:pPr>
        <w:pStyle w:val="a3"/>
        <w:spacing w:line="560" w:lineRule="exact"/>
        <w:rPr>
          <w:rFonts w:ascii="仿宋_GB2312"/>
        </w:rPr>
      </w:pPr>
      <w:r>
        <w:rPr>
          <w:rFonts w:ascii="仿宋_GB2312" w:hint="eastAsia"/>
        </w:rPr>
        <w:t>（二</w:t>
      </w:r>
      <w:r w:rsidR="000E3D23">
        <w:rPr>
          <w:rFonts w:ascii="仿宋_GB2312" w:hint="eastAsia"/>
        </w:rPr>
        <w:t>）绩效评价原则、评价指标体系（附表说明）、评价方法、评价标准等。</w:t>
      </w:r>
    </w:p>
    <w:p w:rsidR="000E3D23" w:rsidRPr="000E3D23" w:rsidRDefault="000E3D23" w:rsidP="004D4A55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int="eastAsia"/>
        </w:rPr>
        <w:t>（三）绩效评价工作过程。</w:t>
      </w:r>
    </w:p>
    <w:p w:rsidR="005902C1" w:rsidRDefault="008A1F04" w:rsidP="004D4A55">
      <w:pPr>
        <w:spacing w:line="560" w:lineRule="exact"/>
        <w:ind w:firstLine="640"/>
        <w:rPr>
          <w:rFonts w:ascii="仿宋_GB2312"/>
        </w:rPr>
      </w:pPr>
      <w:r>
        <w:rPr>
          <w:rFonts w:ascii="黑体" w:eastAsia="黑体" w:hAnsi="黑体" w:hint="eastAsia"/>
        </w:rPr>
        <w:t>三、综合评价情况及评价结论</w:t>
      </w:r>
      <w:r>
        <w:rPr>
          <w:rFonts w:ascii="仿宋_GB2312" w:hint="eastAsia"/>
        </w:rPr>
        <w:t>（附相关评分表）</w:t>
      </w:r>
    </w:p>
    <w:p w:rsidR="005902C1" w:rsidRDefault="008A1F04" w:rsidP="004D4A55">
      <w:pPr>
        <w:spacing w:line="560" w:lineRule="exact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四、绩效评价指标分析</w:t>
      </w:r>
    </w:p>
    <w:p w:rsidR="005902C1" w:rsidRDefault="008A1F04" w:rsidP="004D4A55">
      <w:pPr>
        <w:spacing w:line="560" w:lineRule="exact"/>
        <w:ind w:firstLine="640"/>
        <w:outlineLvl w:val="0"/>
        <w:rPr>
          <w:rFonts w:ascii="仿宋_GB2312"/>
        </w:rPr>
      </w:pPr>
      <w:r>
        <w:rPr>
          <w:rFonts w:ascii="仿宋_GB2312" w:hint="eastAsia"/>
        </w:rPr>
        <w:t>（一）项目决策情况。（二）项目过程情况。</w:t>
      </w:r>
    </w:p>
    <w:p w:rsidR="005902C1" w:rsidRDefault="008A1F04" w:rsidP="004D4A55">
      <w:pPr>
        <w:spacing w:line="560" w:lineRule="exact"/>
        <w:ind w:firstLine="640"/>
        <w:outlineLvl w:val="0"/>
        <w:rPr>
          <w:rFonts w:ascii="仿宋_GB2312"/>
        </w:rPr>
      </w:pPr>
      <w:r>
        <w:rPr>
          <w:rFonts w:ascii="仿宋_GB2312" w:hint="eastAsia"/>
        </w:rPr>
        <w:t>（三）项目产出情况。（四）项目效益情况</w:t>
      </w:r>
      <w:bookmarkStart w:id="0" w:name="_GoBack"/>
      <w:bookmarkEnd w:id="0"/>
      <w:r>
        <w:rPr>
          <w:rFonts w:ascii="仿宋_GB2312" w:hint="eastAsia"/>
        </w:rPr>
        <w:t>。</w:t>
      </w:r>
    </w:p>
    <w:p w:rsidR="005902C1" w:rsidRDefault="008A1F04" w:rsidP="004D4A55">
      <w:pPr>
        <w:spacing w:line="560" w:lineRule="exact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五、主要经验及做法、存在的问题及原因分析</w:t>
      </w:r>
    </w:p>
    <w:p w:rsidR="005902C1" w:rsidRDefault="008A1F04" w:rsidP="004D4A55">
      <w:pPr>
        <w:spacing w:line="560" w:lineRule="exact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</w:t>
      </w:r>
      <w:r w:rsidR="000E3D23">
        <w:rPr>
          <w:rFonts w:ascii="黑体" w:eastAsia="黑体" w:hAnsi="黑体" w:hint="eastAsia"/>
        </w:rPr>
        <w:t>下一步改进建议</w:t>
      </w:r>
    </w:p>
    <w:p w:rsidR="004D4A55" w:rsidRDefault="008A1F04" w:rsidP="004D4A55">
      <w:pPr>
        <w:spacing w:line="560" w:lineRule="exact"/>
        <w:ind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七、</w:t>
      </w:r>
      <w:r w:rsidR="004D4A55">
        <w:rPr>
          <w:rFonts w:ascii="黑体" w:eastAsia="黑体" w:hAnsi="黑体" w:hint="eastAsia"/>
        </w:rPr>
        <w:t>贫困地区项目工作情况</w:t>
      </w:r>
    </w:p>
    <w:p w:rsidR="005902C1" w:rsidRPr="004D4A55" w:rsidRDefault="004D4A55" w:rsidP="004D4A55">
      <w:pPr>
        <w:spacing w:line="560" w:lineRule="exact"/>
        <w:ind w:firstLine="640"/>
        <w:outlineLvl w:val="0"/>
        <w:rPr>
          <w:rFonts w:ascii="仿宋_GB2312"/>
        </w:rPr>
      </w:pPr>
      <w:r w:rsidRPr="004D4A55">
        <w:rPr>
          <w:rFonts w:ascii="仿宋_GB2312" w:hint="eastAsia"/>
        </w:rPr>
        <w:t>重点对</w:t>
      </w:r>
      <w:r w:rsidR="003346D0">
        <w:rPr>
          <w:rFonts w:ascii="仿宋_GB2312" w:hint="eastAsia"/>
        </w:rPr>
        <w:t>国贫县和省贫县</w:t>
      </w:r>
      <w:r w:rsidRPr="004D4A55">
        <w:rPr>
          <w:rFonts w:ascii="仿宋_GB2312" w:hint="eastAsia"/>
        </w:rPr>
        <w:t>项目安排、实施、资金使用、绩效、</w:t>
      </w:r>
      <w:r w:rsidR="008F3CFB">
        <w:rPr>
          <w:rFonts w:ascii="仿宋_GB2312" w:hint="eastAsia"/>
          <w:spacing w:val="-6"/>
          <w:szCs w:val="32"/>
        </w:rPr>
        <w:t>在扶贫工作中发挥的作用、</w:t>
      </w:r>
      <w:r w:rsidRPr="004D4A55">
        <w:rPr>
          <w:rFonts w:ascii="仿宋_GB2312" w:hint="eastAsia"/>
        </w:rPr>
        <w:t>存在困难问题及建议等进行分析总结。</w:t>
      </w:r>
    </w:p>
    <w:p w:rsidR="005902C1" w:rsidRDefault="008A1F04" w:rsidP="004D4A55">
      <w:pPr>
        <w:adjustRightInd w:val="0"/>
        <w:snapToGrid w:val="0"/>
        <w:spacing w:line="560" w:lineRule="exact"/>
        <w:ind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八、附件</w:t>
      </w:r>
    </w:p>
    <w:p w:rsidR="005902C1" w:rsidRDefault="008A1F04" w:rsidP="004D4A55">
      <w:pPr>
        <w:adjustRightInd w:val="0"/>
        <w:snapToGrid w:val="0"/>
        <w:spacing w:line="560" w:lineRule="exact"/>
        <w:ind w:firstLine="640"/>
      </w:pPr>
      <w:r>
        <w:rPr>
          <w:rFonts w:ascii="仿宋_GB2312" w:hAnsi="仿宋_GB2312" w:cs="仿宋_GB2312" w:hint="eastAsia"/>
          <w:szCs w:val="32"/>
        </w:rPr>
        <w:t>认为需要作为评价报告附件的有关重要文件、资料等。</w:t>
      </w:r>
    </w:p>
    <w:sectPr w:rsidR="005902C1" w:rsidSect="005902C1">
      <w:headerReference w:type="default" r:id="rId7"/>
      <w:footerReference w:type="default" r:id="rId8"/>
      <w:pgSz w:w="11906" w:h="16838"/>
      <w:pgMar w:top="2154" w:right="1531" w:bottom="1587" w:left="1587" w:header="851" w:footer="1417" w:gutter="0"/>
      <w:pgNumType w:start="4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48" w:rsidRDefault="00FF7E48" w:rsidP="004D4A55">
      <w:pPr>
        <w:spacing w:line="240" w:lineRule="auto"/>
        <w:ind w:firstLine="640"/>
      </w:pPr>
      <w:r>
        <w:separator/>
      </w:r>
    </w:p>
  </w:endnote>
  <w:endnote w:type="continuationSeparator" w:id="1">
    <w:p w:rsidR="00FF7E48" w:rsidRDefault="00FF7E48" w:rsidP="004D4A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C1" w:rsidRDefault="00691913" w:rsidP="004D4A55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6" type="#_x0000_t202" style="position:absolute;left:0;text-align:left;margin-left:0;margin-top:0;width:9.05pt;height:15.5pt;z-index:251658240;mso-wrap-style:none;mso-position-horizontal:center;mso-position-horizontal-relative:margin" o:gfxdata="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DW/fnQAAAA&#10;AwEAAA8AAAAAAAAAAQAgAAAAIgAAAGRycy9kb3ducmV2LnhtbFBLAQIUABQAAAAIAIdO4kDFWpZu&#10;swEAAEUDAAAOAAAAAAAAAAEAIAAAAB8BAABkcnMvZTJvRG9jLnhtbFBLBQYAAAAABgAGAFkBAABE&#10;BQAAAAA=&#10;" filled="f" stroked="f">
          <v:textbox style="mso-fit-shape-to-text:t" inset="0,0,0,0">
            <w:txbxContent>
              <w:p w:rsidR="005902C1" w:rsidRDefault="005902C1" w:rsidP="004D4A55">
                <w:pPr>
                  <w:snapToGrid w:val="0"/>
                  <w:ind w:firstLine="36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48" w:rsidRDefault="00FF7E48" w:rsidP="004D4A55">
      <w:pPr>
        <w:spacing w:line="240" w:lineRule="auto"/>
        <w:ind w:firstLine="640"/>
      </w:pPr>
      <w:r>
        <w:separator/>
      </w:r>
    </w:p>
  </w:footnote>
  <w:footnote w:type="continuationSeparator" w:id="1">
    <w:p w:rsidR="00FF7E48" w:rsidRDefault="00FF7E48" w:rsidP="004D4A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C1" w:rsidRDefault="005902C1" w:rsidP="004D4A55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891585"/>
    <w:rsid w:val="000054F6"/>
    <w:rsid w:val="000137F7"/>
    <w:rsid w:val="000E3D23"/>
    <w:rsid w:val="0022760D"/>
    <w:rsid w:val="003346D0"/>
    <w:rsid w:val="00352C9D"/>
    <w:rsid w:val="003F56DB"/>
    <w:rsid w:val="004D4A55"/>
    <w:rsid w:val="004D73FE"/>
    <w:rsid w:val="00530A83"/>
    <w:rsid w:val="005902C1"/>
    <w:rsid w:val="00590EEE"/>
    <w:rsid w:val="00691913"/>
    <w:rsid w:val="006C5003"/>
    <w:rsid w:val="00700851"/>
    <w:rsid w:val="0073489D"/>
    <w:rsid w:val="00897C8B"/>
    <w:rsid w:val="008A1F04"/>
    <w:rsid w:val="008F3CFB"/>
    <w:rsid w:val="00BB0F29"/>
    <w:rsid w:val="00BD7451"/>
    <w:rsid w:val="00DC3824"/>
    <w:rsid w:val="00E015CE"/>
    <w:rsid w:val="00FF7E48"/>
    <w:rsid w:val="0D173089"/>
    <w:rsid w:val="0D6D65D2"/>
    <w:rsid w:val="0E891585"/>
    <w:rsid w:val="26660934"/>
    <w:rsid w:val="371179E2"/>
    <w:rsid w:val="4C6E0FF4"/>
    <w:rsid w:val="4D60672E"/>
    <w:rsid w:val="65474D35"/>
    <w:rsid w:val="746A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2C1"/>
    <w:pPr>
      <w:widowControl w:val="0"/>
      <w:spacing w:line="360" w:lineRule="auto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902C1"/>
    <w:pPr>
      <w:adjustRightInd w:val="0"/>
      <w:snapToGrid w:val="0"/>
      <w:spacing w:line="560" w:lineRule="atLeast"/>
      <w:ind w:firstLine="640"/>
    </w:pPr>
    <w:rPr>
      <w:kern w:val="0"/>
      <w:szCs w:val="28"/>
    </w:rPr>
  </w:style>
  <w:style w:type="paragraph" w:styleId="a4">
    <w:name w:val="footer"/>
    <w:basedOn w:val="a"/>
    <w:qFormat/>
    <w:rsid w:val="005902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902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6">
    <w:name w:val="Title"/>
    <w:basedOn w:val="a"/>
    <w:next w:val="a"/>
    <w:qFormat/>
    <w:rsid w:val="005902C1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paragraph" w:customStyle="1" w:styleId="a7">
    <w:name w:val="办公自动化专用标题"/>
    <w:basedOn w:val="a6"/>
    <w:qFormat/>
    <w:rsid w:val="005902C1"/>
    <w:pPr>
      <w:spacing w:line="560" w:lineRule="atLeast"/>
    </w:pPr>
    <w:rPr>
      <w:rFonts w:ascii="宋体" w:hAnsi="Arial" w:cs="Times New Roman"/>
      <w:bCs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liulu</dc:creator>
  <cp:lastModifiedBy>User</cp:lastModifiedBy>
  <cp:revision>10</cp:revision>
  <cp:lastPrinted>2019-03-04T02:57:00Z</cp:lastPrinted>
  <dcterms:created xsi:type="dcterms:W3CDTF">2018-03-06T07:59:00Z</dcterms:created>
  <dcterms:modified xsi:type="dcterms:W3CDTF">2020-04-20T03:30:00Z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